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E7A1" w14:textId="7388D110" w:rsidR="001E26D8" w:rsidRDefault="009A54EA" w:rsidP="009A54EA">
      <w:pPr>
        <w:pStyle w:val="Obyajntext"/>
        <w:jc w:val="both"/>
        <w:rPr>
          <w:rFonts w:ascii="Times New Roman" w:hAnsi="Times New Roman"/>
          <w:b/>
          <w:sz w:val="24"/>
        </w:rPr>
      </w:pPr>
      <w:r w:rsidRPr="006D38C6">
        <w:rPr>
          <w:rFonts w:ascii="Times New Roman" w:hAnsi="Times New Roman"/>
          <w:b/>
          <w:sz w:val="24"/>
        </w:rPr>
        <w:t>Uznesenia z rokovania Obecného zastupiteľstva  v  Krivosú</w:t>
      </w:r>
      <w:r w:rsidR="00D24F06">
        <w:rPr>
          <w:rFonts w:ascii="Times New Roman" w:hAnsi="Times New Roman"/>
          <w:b/>
          <w:sz w:val="24"/>
        </w:rPr>
        <w:t xml:space="preserve">de-Bodovke,  ktoré sa  konalo </w:t>
      </w:r>
      <w:r w:rsidR="003963EF">
        <w:rPr>
          <w:rFonts w:ascii="Times New Roman" w:hAnsi="Times New Roman"/>
          <w:b/>
          <w:sz w:val="24"/>
        </w:rPr>
        <w:t>28</w:t>
      </w:r>
      <w:r w:rsidR="005F2389">
        <w:rPr>
          <w:rFonts w:ascii="Times New Roman" w:hAnsi="Times New Roman"/>
          <w:b/>
          <w:sz w:val="24"/>
        </w:rPr>
        <w:t>.</w:t>
      </w:r>
      <w:r w:rsidR="00E011EE">
        <w:rPr>
          <w:rFonts w:ascii="Times New Roman" w:hAnsi="Times New Roman"/>
          <w:b/>
          <w:sz w:val="24"/>
        </w:rPr>
        <w:t>0</w:t>
      </w:r>
      <w:r w:rsidR="003963EF">
        <w:rPr>
          <w:rFonts w:ascii="Times New Roman" w:hAnsi="Times New Roman"/>
          <w:b/>
          <w:sz w:val="24"/>
        </w:rPr>
        <w:t>6</w:t>
      </w:r>
      <w:r w:rsidR="00136749">
        <w:rPr>
          <w:rFonts w:ascii="Times New Roman" w:hAnsi="Times New Roman"/>
          <w:b/>
          <w:sz w:val="24"/>
        </w:rPr>
        <w:t>.</w:t>
      </w:r>
      <w:r w:rsidR="00D24F06">
        <w:rPr>
          <w:rFonts w:ascii="Times New Roman" w:hAnsi="Times New Roman"/>
          <w:b/>
          <w:sz w:val="24"/>
        </w:rPr>
        <w:t>20</w:t>
      </w:r>
      <w:r w:rsidR="00772CB4">
        <w:rPr>
          <w:rFonts w:ascii="Times New Roman" w:hAnsi="Times New Roman"/>
          <w:b/>
          <w:sz w:val="24"/>
        </w:rPr>
        <w:t>2</w:t>
      </w:r>
      <w:r w:rsidR="00E011EE">
        <w:rPr>
          <w:rFonts w:ascii="Times New Roman" w:hAnsi="Times New Roman"/>
          <w:b/>
          <w:sz w:val="24"/>
        </w:rPr>
        <w:t>3</w:t>
      </w:r>
      <w:r w:rsidRPr="006D38C6">
        <w:rPr>
          <w:rFonts w:ascii="Times New Roman" w:hAnsi="Times New Roman"/>
          <w:b/>
          <w:sz w:val="24"/>
        </w:rPr>
        <w:t>.</w:t>
      </w:r>
    </w:p>
    <w:p w14:paraId="4E67ACFA" w14:textId="77777777" w:rsidR="00C935DC" w:rsidRDefault="00C935DC" w:rsidP="009A54EA">
      <w:pPr>
        <w:pStyle w:val="Obyajntext"/>
        <w:jc w:val="both"/>
        <w:rPr>
          <w:rFonts w:ascii="Times New Roman" w:hAnsi="Times New Roman"/>
          <w:b/>
          <w:sz w:val="24"/>
        </w:rPr>
      </w:pPr>
    </w:p>
    <w:p w14:paraId="7673586A" w14:textId="139871BE" w:rsidR="00674F26" w:rsidRPr="003B67D5" w:rsidRDefault="00674F26" w:rsidP="00674F26">
      <w:pPr>
        <w:pStyle w:val="Obyajntext"/>
        <w:rPr>
          <w:rFonts w:ascii="Times New Roman" w:hAnsi="Times New Roman"/>
          <w:b/>
          <w:sz w:val="24"/>
          <w:szCs w:val="24"/>
        </w:rPr>
      </w:pPr>
      <w:r w:rsidRPr="003B67D5">
        <w:rPr>
          <w:rFonts w:ascii="Times New Roman" w:hAnsi="Times New Roman"/>
          <w:b/>
          <w:sz w:val="24"/>
          <w:szCs w:val="24"/>
          <w:u w:val="single"/>
        </w:rPr>
        <w:t xml:space="preserve">Uznesenie č. </w:t>
      </w:r>
      <w:r w:rsidR="003963EF">
        <w:rPr>
          <w:rFonts w:ascii="Times New Roman" w:hAnsi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/>
          <w:b/>
          <w:sz w:val="24"/>
          <w:szCs w:val="24"/>
          <w:u w:val="single"/>
        </w:rPr>
        <w:t>/</w:t>
      </w:r>
      <w:r w:rsidRPr="003B67D5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E011EE">
        <w:rPr>
          <w:rFonts w:ascii="Times New Roman" w:hAnsi="Times New Roman"/>
          <w:b/>
          <w:sz w:val="24"/>
          <w:szCs w:val="24"/>
          <w:u w:val="single"/>
        </w:rPr>
        <w:t>3</w:t>
      </w:r>
      <w:r w:rsidRPr="003B67D5">
        <w:rPr>
          <w:rFonts w:ascii="Times New Roman" w:hAnsi="Times New Roman"/>
          <w:b/>
          <w:sz w:val="24"/>
          <w:szCs w:val="24"/>
        </w:rPr>
        <w:t xml:space="preserve">   </w:t>
      </w:r>
    </w:p>
    <w:p w14:paraId="48C76E2C" w14:textId="77777777" w:rsidR="00C97498" w:rsidRPr="002E2689" w:rsidRDefault="00C97498" w:rsidP="00C97498">
      <w:pPr>
        <w:pStyle w:val="Obyajntext"/>
        <w:outlineLvl w:val="0"/>
        <w:rPr>
          <w:rFonts w:ascii="Times New Roman" w:hAnsi="Times New Roman"/>
          <w:sz w:val="24"/>
          <w:szCs w:val="24"/>
        </w:rPr>
      </w:pPr>
    </w:p>
    <w:p w14:paraId="25DA705E" w14:textId="5D0DA34E" w:rsidR="00C97498" w:rsidRDefault="00C97498" w:rsidP="00C97498">
      <w:pPr>
        <w:pStyle w:val="Obyajntext"/>
        <w:rPr>
          <w:rFonts w:ascii="Times New Roman" w:hAnsi="Times New Roman"/>
          <w:sz w:val="24"/>
          <w:szCs w:val="24"/>
        </w:rPr>
      </w:pPr>
      <w:r w:rsidRPr="000E5A61">
        <w:rPr>
          <w:rFonts w:ascii="Times New Roman" w:hAnsi="Times New Roman"/>
          <w:b/>
          <w:bCs/>
          <w:sz w:val="24"/>
          <w:szCs w:val="24"/>
        </w:rPr>
        <w:t>Obecné zastupiteľstvo v Krivosúd-Bodovke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689">
        <w:rPr>
          <w:rFonts w:ascii="Times New Roman" w:hAnsi="Times New Roman"/>
          <w:sz w:val="24"/>
          <w:szCs w:val="24"/>
        </w:rPr>
        <w:t xml:space="preserve"> schvaľuje program rokovania obecného zastupiteľstva obce </w:t>
      </w:r>
      <w:r>
        <w:rPr>
          <w:rFonts w:ascii="Times New Roman" w:hAnsi="Times New Roman"/>
          <w:sz w:val="24"/>
          <w:szCs w:val="24"/>
        </w:rPr>
        <w:t>Krivosúd-Bodovka.</w:t>
      </w:r>
    </w:p>
    <w:p w14:paraId="7DBF0013" w14:textId="77777777" w:rsidR="00C97498" w:rsidRPr="00962314" w:rsidRDefault="00C97498" w:rsidP="00C97498">
      <w:pPr>
        <w:pStyle w:val="Obyajntext"/>
        <w:jc w:val="both"/>
        <w:rPr>
          <w:rFonts w:ascii="Times New Roman" w:hAnsi="Times New Roman"/>
          <w:sz w:val="24"/>
        </w:rPr>
      </w:pPr>
      <w:r w:rsidRPr="00962314">
        <w:rPr>
          <w:rFonts w:ascii="Times New Roman" w:hAnsi="Times New Roman"/>
          <w:sz w:val="24"/>
        </w:rPr>
        <w:t xml:space="preserve">Hlasovanie za návrh </w:t>
      </w:r>
      <w:r>
        <w:rPr>
          <w:rFonts w:ascii="Times New Roman" w:hAnsi="Times New Roman"/>
          <w:sz w:val="24"/>
        </w:rPr>
        <w:t xml:space="preserve">programu </w:t>
      </w:r>
      <w:r w:rsidRPr="00962314">
        <w:rPr>
          <w:rFonts w:ascii="Times New Roman" w:hAnsi="Times New Roman"/>
          <w:sz w:val="24"/>
        </w:rPr>
        <w:t>:</w:t>
      </w:r>
    </w:p>
    <w:p w14:paraId="2372D1D7" w14:textId="2A8A2332" w:rsidR="00C97498" w:rsidRDefault="00C97498" w:rsidP="00C97498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Počet prítomných poslancov : </w:t>
      </w:r>
      <w:r w:rsidR="003963EF">
        <w:rPr>
          <w:rFonts w:ascii="Times New Roman" w:hAnsi="Times New Roman"/>
          <w:b/>
          <w:bCs/>
          <w:sz w:val="24"/>
        </w:rPr>
        <w:t>4</w:t>
      </w:r>
    </w:p>
    <w:p w14:paraId="06E8DF2E" w14:textId="524A9A37" w:rsidR="00C97498" w:rsidRDefault="00C97498" w:rsidP="00C97498">
      <w:pPr>
        <w:pStyle w:val="Obyajntext"/>
        <w:jc w:val="both"/>
        <w:rPr>
          <w:rFonts w:ascii="Times New Roman" w:hAnsi="Times New Roman"/>
          <w:sz w:val="24"/>
        </w:rPr>
      </w:pPr>
      <w:r w:rsidRPr="00962314">
        <w:rPr>
          <w:rFonts w:ascii="Times New Roman" w:hAnsi="Times New Roman"/>
          <w:sz w:val="24"/>
        </w:rPr>
        <w:t xml:space="preserve">/ Za : </w:t>
      </w:r>
      <w:r w:rsidR="003963EF">
        <w:rPr>
          <w:rFonts w:ascii="Times New Roman" w:hAnsi="Times New Roman"/>
          <w:sz w:val="24"/>
        </w:rPr>
        <w:t>4</w:t>
      </w:r>
      <w:r w:rsidRPr="00962314">
        <w:rPr>
          <w:rFonts w:ascii="Times New Roman" w:hAnsi="Times New Roman"/>
          <w:sz w:val="24"/>
        </w:rPr>
        <w:t>, Proti : 0, zdržal sa : 0/</w:t>
      </w:r>
    </w:p>
    <w:p w14:paraId="4AB0C310" w14:textId="77777777" w:rsidR="004B7F03" w:rsidRDefault="004B7F03" w:rsidP="004B7F03">
      <w:pPr>
        <w:pStyle w:val="Obyaj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Uznesenie</w:t>
      </w:r>
      <w:r w:rsidRPr="00962314">
        <w:rPr>
          <w:rFonts w:ascii="Times New Roman" w:hAnsi="Times New Roman"/>
          <w:b/>
          <w:bCs/>
          <w:sz w:val="24"/>
        </w:rPr>
        <w:t xml:space="preserve"> bol</w:t>
      </w:r>
      <w:r>
        <w:rPr>
          <w:rFonts w:ascii="Times New Roman" w:hAnsi="Times New Roman"/>
          <w:b/>
          <w:bCs/>
          <w:sz w:val="24"/>
        </w:rPr>
        <w:t>o</w:t>
      </w:r>
      <w:r w:rsidRPr="00962314">
        <w:rPr>
          <w:rFonts w:ascii="Times New Roman" w:hAnsi="Times New Roman"/>
          <w:b/>
          <w:bCs/>
          <w:sz w:val="24"/>
        </w:rPr>
        <w:t xml:space="preserve"> schválen</w:t>
      </w:r>
      <w:r>
        <w:rPr>
          <w:rFonts w:ascii="Times New Roman" w:hAnsi="Times New Roman"/>
          <w:b/>
          <w:bCs/>
          <w:sz w:val="24"/>
        </w:rPr>
        <w:t>é</w:t>
      </w:r>
    </w:p>
    <w:p w14:paraId="07985ED3" w14:textId="7F348CCF" w:rsidR="004B7F03" w:rsidRDefault="004B7F03" w:rsidP="004B7F03">
      <w:pPr>
        <w:pStyle w:val="Obyajntext"/>
        <w:jc w:val="both"/>
        <w:rPr>
          <w:rFonts w:ascii="Times New Roman" w:hAnsi="Times New Roman"/>
          <w:b/>
          <w:bCs/>
          <w:sz w:val="24"/>
        </w:rPr>
      </w:pPr>
    </w:p>
    <w:p w14:paraId="4C0C6CE5" w14:textId="54E00D0E" w:rsidR="00C97498" w:rsidRPr="003B67D5" w:rsidRDefault="00C97498" w:rsidP="00C97498">
      <w:pPr>
        <w:pStyle w:val="Obyajntext"/>
        <w:rPr>
          <w:rFonts w:ascii="Times New Roman" w:hAnsi="Times New Roman"/>
          <w:b/>
          <w:sz w:val="24"/>
          <w:szCs w:val="24"/>
        </w:rPr>
      </w:pPr>
      <w:r w:rsidRPr="003B67D5">
        <w:rPr>
          <w:rFonts w:ascii="Times New Roman" w:hAnsi="Times New Roman"/>
          <w:b/>
          <w:sz w:val="24"/>
          <w:szCs w:val="24"/>
          <w:u w:val="single"/>
        </w:rPr>
        <w:t xml:space="preserve">Uznesenie č. </w:t>
      </w:r>
      <w:r w:rsidR="003963EF">
        <w:rPr>
          <w:rFonts w:ascii="Times New Roman" w:hAnsi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/>
          <w:b/>
          <w:sz w:val="24"/>
          <w:szCs w:val="24"/>
          <w:u w:val="single"/>
        </w:rPr>
        <w:t>/</w:t>
      </w:r>
      <w:r w:rsidRPr="003B67D5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E011EE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13BA5DE4" w14:textId="77777777" w:rsidR="00C97498" w:rsidRPr="003B67D5" w:rsidRDefault="00C97498" w:rsidP="00C97498">
      <w:pPr>
        <w:pStyle w:val="Obyajntext"/>
        <w:rPr>
          <w:rFonts w:ascii="Times New Roman" w:hAnsi="Times New Roman"/>
          <w:b/>
          <w:sz w:val="24"/>
          <w:szCs w:val="24"/>
        </w:rPr>
      </w:pPr>
    </w:p>
    <w:p w14:paraId="6FB0BF5A" w14:textId="77777777" w:rsidR="00C97498" w:rsidRDefault="00C97498" w:rsidP="00C97498">
      <w:pPr>
        <w:pStyle w:val="Obyajntext"/>
        <w:rPr>
          <w:rFonts w:ascii="Times New Roman" w:hAnsi="Times New Roman"/>
          <w:sz w:val="24"/>
          <w:szCs w:val="24"/>
        </w:rPr>
      </w:pPr>
      <w:r w:rsidRPr="003B67D5">
        <w:rPr>
          <w:rFonts w:ascii="Times New Roman" w:hAnsi="Times New Roman"/>
          <w:b/>
          <w:sz w:val="24"/>
          <w:szCs w:val="24"/>
        </w:rPr>
        <w:t>Obecné zastupiteľstvo v Krivosúde-Bodovke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schvaľuje</w:t>
      </w:r>
      <w:r w:rsidRPr="006B1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Pr="006B1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6B1284">
        <w:rPr>
          <w:rFonts w:ascii="Times New Roman" w:hAnsi="Times New Roman"/>
          <w:sz w:val="24"/>
          <w:szCs w:val="24"/>
        </w:rPr>
        <w:t xml:space="preserve"> uznesení</w:t>
      </w:r>
      <w:r>
        <w:rPr>
          <w:rFonts w:ascii="Times New Roman" w:hAnsi="Times New Roman"/>
          <w:sz w:val="24"/>
          <w:szCs w:val="24"/>
        </w:rPr>
        <w:t xml:space="preserve"> prijatých na zasadnutí Obecného zastupiteľstva Obce Krivosúd-Bodovka</w:t>
      </w:r>
    </w:p>
    <w:p w14:paraId="12894619" w14:textId="67FF156A" w:rsidR="00C97498" w:rsidRDefault="00C97498" w:rsidP="00C97498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Počet prítomných poslancov : </w:t>
      </w:r>
      <w:r w:rsidR="003963EF">
        <w:rPr>
          <w:rFonts w:ascii="Times New Roman" w:hAnsi="Times New Roman"/>
          <w:b/>
          <w:bCs/>
          <w:sz w:val="24"/>
        </w:rPr>
        <w:t>4</w:t>
      </w:r>
    </w:p>
    <w:p w14:paraId="3752E115" w14:textId="60402E37" w:rsidR="00C97498" w:rsidRDefault="00C97498" w:rsidP="00C97498">
      <w:pPr>
        <w:pStyle w:val="Obyajntext"/>
        <w:jc w:val="both"/>
        <w:rPr>
          <w:rFonts w:ascii="Times New Roman" w:hAnsi="Times New Roman"/>
          <w:sz w:val="24"/>
        </w:rPr>
      </w:pPr>
      <w:r w:rsidRPr="00962314">
        <w:rPr>
          <w:rFonts w:ascii="Times New Roman" w:hAnsi="Times New Roman"/>
          <w:sz w:val="24"/>
        </w:rPr>
        <w:t xml:space="preserve">/ Za : </w:t>
      </w:r>
      <w:r w:rsidR="003963EF">
        <w:rPr>
          <w:rFonts w:ascii="Times New Roman" w:hAnsi="Times New Roman"/>
          <w:sz w:val="24"/>
        </w:rPr>
        <w:t>4</w:t>
      </w:r>
      <w:r w:rsidRPr="00962314">
        <w:rPr>
          <w:rFonts w:ascii="Times New Roman" w:hAnsi="Times New Roman"/>
          <w:sz w:val="24"/>
        </w:rPr>
        <w:t>, Proti : 0, zdržal sa : 0/</w:t>
      </w:r>
    </w:p>
    <w:p w14:paraId="1E0AECA5" w14:textId="353049D3" w:rsidR="00C97498" w:rsidRDefault="00C97498" w:rsidP="00C97498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Uznesenie</w:t>
      </w:r>
      <w:r w:rsidRPr="00962314">
        <w:rPr>
          <w:rFonts w:ascii="Times New Roman" w:hAnsi="Times New Roman"/>
          <w:b/>
          <w:bCs/>
          <w:sz w:val="24"/>
        </w:rPr>
        <w:t xml:space="preserve"> bol</w:t>
      </w:r>
      <w:r>
        <w:rPr>
          <w:rFonts w:ascii="Times New Roman" w:hAnsi="Times New Roman"/>
          <w:b/>
          <w:bCs/>
          <w:sz w:val="24"/>
        </w:rPr>
        <w:t>o</w:t>
      </w:r>
      <w:r w:rsidRPr="00962314">
        <w:rPr>
          <w:rFonts w:ascii="Times New Roman" w:hAnsi="Times New Roman"/>
          <w:b/>
          <w:bCs/>
          <w:sz w:val="24"/>
        </w:rPr>
        <w:t xml:space="preserve"> schválen</w:t>
      </w:r>
      <w:r>
        <w:rPr>
          <w:rFonts w:ascii="Times New Roman" w:hAnsi="Times New Roman"/>
          <w:b/>
          <w:bCs/>
          <w:sz w:val="24"/>
        </w:rPr>
        <w:t>é</w:t>
      </w:r>
    </w:p>
    <w:p w14:paraId="75CAE011" w14:textId="77777777" w:rsidR="00F16525" w:rsidRDefault="00F16525" w:rsidP="00F16525">
      <w:pPr>
        <w:pStyle w:val="Obyajntext"/>
        <w:rPr>
          <w:rFonts w:ascii="Times New Roman" w:hAnsi="Times New Roman"/>
          <w:b/>
          <w:sz w:val="24"/>
          <w:u w:val="single"/>
        </w:rPr>
      </w:pPr>
    </w:p>
    <w:p w14:paraId="43AC57A3" w14:textId="14330A3C" w:rsidR="00F16525" w:rsidRDefault="00F16525" w:rsidP="00F16525">
      <w:pPr>
        <w:pStyle w:val="Obyajntext"/>
        <w:rPr>
          <w:rFonts w:ascii="Times New Roman" w:hAnsi="Times New Roman"/>
          <w:b/>
          <w:sz w:val="24"/>
          <w:u w:val="single"/>
        </w:rPr>
      </w:pPr>
      <w:r w:rsidRPr="00A230AB">
        <w:rPr>
          <w:rFonts w:ascii="Times New Roman" w:hAnsi="Times New Roman"/>
          <w:b/>
          <w:sz w:val="24"/>
          <w:u w:val="single"/>
        </w:rPr>
        <w:t xml:space="preserve">Uznesenie č. </w:t>
      </w:r>
      <w:r w:rsidR="003963EF">
        <w:rPr>
          <w:rFonts w:ascii="Times New Roman" w:hAnsi="Times New Roman"/>
          <w:b/>
          <w:sz w:val="24"/>
          <w:u w:val="single"/>
        </w:rPr>
        <w:t>26</w:t>
      </w:r>
      <w:r>
        <w:rPr>
          <w:rFonts w:ascii="Times New Roman" w:hAnsi="Times New Roman"/>
          <w:b/>
          <w:sz w:val="24"/>
          <w:u w:val="single"/>
        </w:rPr>
        <w:t>/</w:t>
      </w:r>
      <w:r w:rsidRPr="00A230AB">
        <w:rPr>
          <w:rFonts w:ascii="Times New Roman" w:hAnsi="Times New Roman"/>
          <w:b/>
          <w:sz w:val="24"/>
          <w:u w:val="single"/>
        </w:rPr>
        <w:t>20</w:t>
      </w:r>
      <w:r>
        <w:rPr>
          <w:rFonts w:ascii="Times New Roman" w:hAnsi="Times New Roman"/>
          <w:b/>
          <w:sz w:val="24"/>
          <w:u w:val="single"/>
        </w:rPr>
        <w:t>23</w:t>
      </w:r>
    </w:p>
    <w:p w14:paraId="23FAB9D6" w14:textId="77777777" w:rsidR="003963EF" w:rsidRPr="00A230AB" w:rsidRDefault="003963EF" w:rsidP="00F16525">
      <w:pPr>
        <w:pStyle w:val="Obyajntext"/>
        <w:rPr>
          <w:rFonts w:ascii="Times New Roman" w:hAnsi="Times New Roman"/>
          <w:b/>
          <w:sz w:val="24"/>
        </w:rPr>
      </w:pPr>
    </w:p>
    <w:p w14:paraId="071ACD27" w14:textId="77777777" w:rsidR="003963EF" w:rsidRPr="00A230AB" w:rsidRDefault="003963EF" w:rsidP="003963EF">
      <w:pPr>
        <w:pStyle w:val="Obyaj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230AB">
        <w:rPr>
          <w:rFonts w:ascii="Times New Roman" w:hAnsi="Times New Roman"/>
          <w:b/>
          <w:sz w:val="24"/>
        </w:rPr>
        <w:t>Obecné zastupiteľstvo v Krivosúde-Bodovke schvaľuje :</w:t>
      </w:r>
    </w:p>
    <w:p w14:paraId="2A3D06D1" w14:textId="77777777" w:rsidR="003963EF" w:rsidRPr="004052F2" w:rsidRDefault="003963EF" w:rsidP="003963EF">
      <w:pPr>
        <w:pStyle w:val="Obyajntext"/>
        <w:numPr>
          <w:ilvl w:val="0"/>
          <w:numId w:val="11"/>
        </w:numPr>
        <w:ind w:left="177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záverečný účet obce Krivosúd-Bodovka za rok 2022 a </w:t>
      </w:r>
      <w:r w:rsidRPr="004052F2">
        <w:rPr>
          <w:rFonts w:ascii="Times New Roman" w:hAnsi="Times New Roman"/>
          <w:b/>
          <w:sz w:val="24"/>
        </w:rPr>
        <w:t>celoročné hospodárenie obce za rok 20</w:t>
      </w:r>
      <w:r>
        <w:rPr>
          <w:rFonts w:ascii="Times New Roman" w:hAnsi="Times New Roman"/>
          <w:b/>
          <w:sz w:val="24"/>
        </w:rPr>
        <w:t>22</w:t>
      </w:r>
      <w:r w:rsidRPr="004052F2">
        <w:rPr>
          <w:rFonts w:ascii="Times New Roman" w:hAnsi="Times New Roman"/>
          <w:b/>
          <w:sz w:val="24"/>
        </w:rPr>
        <w:t xml:space="preserve"> bez výhrad</w:t>
      </w:r>
    </w:p>
    <w:p w14:paraId="023B5BDE" w14:textId="77777777" w:rsidR="003963EF" w:rsidRPr="0064594A" w:rsidRDefault="003963EF" w:rsidP="003963EF">
      <w:pPr>
        <w:pStyle w:val="Obyajntext"/>
        <w:numPr>
          <w:ilvl w:val="0"/>
          <w:numId w:val="11"/>
        </w:numPr>
        <w:ind w:left="1776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>individuálnu výročnú správu obce Krivosúd-Bodovka za rok 2022 bez výhrad</w:t>
      </w:r>
    </w:p>
    <w:p w14:paraId="3A400241" w14:textId="77777777" w:rsidR="003963EF" w:rsidRPr="009A4DEB" w:rsidRDefault="003963EF" w:rsidP="003963EF">
      <w:pPr>
        <w:pStyle w:val="Obyajntext"/>
        <w:numPr>
          <w:ilvl w:val="0"/>
          <w:numId w:val="11"/>
        </w:numPr>
        <w:ind w:left="1776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>berie na vedomie stanovisko HK k záverečnému účtu obce Krivosúd-Bodovka za rok 2022</w:t>
      </w:r>
    </w:p>
    <w:p w14:paraId="2B487A39" w14:textId="01298678" w:rsidR="00F16525" w:rsidRDefault="00F16525" w:rsidP="00F16525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Počet prítomných poslancov : </w:t>
      </w:r>
      <w:r w:rsidR="003963EF">
        <w:rPr>
          <w:rFonts w:ascii="Times New Roman" w:hAnsi="Times New Roman"/>
          <w:b/>
          <w:bCs/>
          <w:sz w:val="24"/>
        </w:rPr>
        <w:t>4</w:t>
      </w:r>
    </w:p>
    <w:p w14:paraId="168599DA" w14:textId="0CFCA122" w:rsidR="00F16525" w:rsidRDefault="00F16525" w:rsidP="00F16525">
      <w:pPr>
        <w:pStyle w:val="Obyajntext"/>
        <w:jc w:val="both"/>
        <w:rPr>
          <w:rFonts w:ascii="Times New Roman" w:hAnsi="Times New Roman"/>
          <w:sz w:val="24"/>
        </w:rPr>
      </w:pPr>
      <w:r w:rsidRPr="00962314">
        <w:rPr>
          <w:rFonts w:ascii="Times New Roman" w:hAnsi="Times New Roman"/>
          <w:sz w:val="24"/>
        </w:rPr>
        <w:t xml:space="preserve">/ Za : </w:t>
      </w:r>
      <w:r w:rsidR="003963EF">
        <w:rPr>
          <w:rFonts w:ascii="Times New Roman" w:hAnsi="Times New Roman"/>
          <w:sz w:val="24"/>
        </w:rPr>
        <w:t>4</w:t>
      </w:r>
      <w:r w:rsidRPr="00962314">
        <w:rPr>
          <w:rFonts w:ascii="Times New Roman" w:hAnsi="Times New Roman"/>
          <w:sz w:val="24"/>
        </w:rPr>
        <w:t>, Proti : 0, zdržal sa : 0/</w:t>
      </w:r>
    </w:p>
    <w:p w14:paraId="1E6BFC11" w14:textId="77777777" w:rsidR="00F16525" w:rsidRDefault="00F16525" w:rsidP="00F16525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Uznesenie</w:t>
      </w:r>
      <w:r w:rsidRPr="00962314">
        <w:rPr>
          <w:rFonts w:ascii="Times New Roman" w:hAnsi="Times New Roman"/>
          <w:b/>
          <w:bCs/>
          <w:sz w:val="24"/>
        </w:rPr>
        <w:t xml:space="preserve"> bol</w:t>
      </w:r>
      <w:r>
        <w:rPr>
          <w:rFonts w:ascii="Times New Roman" w:hAnsi="Times New Roman"/>
          <w:b/>
          <w:bCs/>
          <w:sz w:val="24"/>
        </w:rPr>
        <w:t>o</w:t>
      </w:r>
      <w:r w:rsidRPr="00962314">
        <w:rPr>
          <w:rFonts w:ascii="Times New Roman" w:hAnsi="Times New Roman"/>
          <w:b/>
          <w:bCs/>
          <w:sz w:val="24"/>
        </w:rPr>
        <w:t xml:space="preserve"> schválen</w:t>
      </w:r>
      <w:r>
        <w:rPr>
          <w:rFonts w:ascii="Times New Roman" w:hAnsi="Times New Roman"/>
          <w:b/>
          <w:bCs/>
          <w:sz w:val="24"/>
        </w:rPr>
        <w:t>é</w:t>
      </w:r>
    </w:p>
    <w:p w14:paraId="6A1283E7" w14:textId="77777777" w:rsidR="00F16525" w:rsidRDefault="00F16525" w:rsidP="00C97498">
      <w:pPr>
        <w:pStyle w:val="Obyajntext"/>
        <w:jc w:val="both"/>
        <w:rPr>
          <w:rFonts w:ascii="Times New Roman" w:hAnsi="Times New Roman"/>
          <w:b/>
          <w:bCs/>
          <w:sz w:val="24"/>
        </w:rPr>
      </w:pPr>
    </w:p>
    <w:p w14:paraId="2FAAB454" w14:textId="363BBE44" w:rsidR="00F16525" w:rsidRDefault="00F16525" w:rsidP="00F16525">
      <w:pPr>
        <w:pStyle w:val="Obyajntext"/>
        <w:rPr>
          <w:rFonts w:ascii="Times New Roman" w:hAnsi="Times New Roman"/>
          <w:b/>
          <w:sz w:val="24"/>
          <w:u w:val="single"/>
        </w:rPr>
      </w:pPr>
      <w:r w:rsidRPr="00A230AB">
        <w:rPr>
          <w:rFonts w:ascii="Times New Roman" w:hAnsi="Times New Roman"/>
          <w:b/>
          <w:sz w:val="24"/>
          <w:u w:val="single"/>
        </w:rPr>
        <w:t xml:space="preserve">Uznesenie č. </w:t>
      </w:r>
      <w:r w:rsidR="003963EF">
        <w:rPr>
          <w:rFonts w:ascii="Times New Roman" w:hAnsi="Times New Roman"/>
          <w:b/>
          <w:sz w:val="24"/>
          <w:u w:val="single"/>
        </w:rPr>
        <w:t>27</w:t>
      </w:r>
      <w:r w:rsidRPr="00A230AB">
        <w:rPr>
          <w:rFonts w:ascii="Times New Roman" w:hAnsi="Times New Roman"/>
          <w:b/>
          <w:sz w:val="24"/>
          <w:u w:val="single"/>
        </w:rPr>
        <w:t>/20</w:t>
      </w:r>
      <w:r>
        <w:rPr>
          <w:rFonts w:ascii="Times New Roman" w:hAnsi="Times New Roman"/>
          <w:b/>
          <w:sz w:val="24"/>
          <w:u w:val="single"/>
        </w:rPr>
        <w:t>23</w:t>
      </w:r>
    </w:p>
    <w:p w14:paraId="683A4645" w14:textId="77777777" w:rsidR="003963EF" w:rsidRPr="00A230AB" w:rsidRDefault="003963EF" w:rsidP="00F16525">
      <w:pPr>
        <w:pStyle w:val="Obyajntext"/>
        <w:rPr>
          <w:rFonts w:ascii="Times New Roman" w:hAnsi="Times New Roman"/>
          <w:b/>
          <w:sz w:val="24"/>
        </w:rPr>
      </w:pPr>
    </w:p>
    <w:p w14:paraId="50E55C26" w14:textId="77777777" w:rsidR="003963EF" w:rsidRDefault="003963EF" w:rsidP="003963EF">
      <w:pPr>
        <w:pStyle w:val="Obyajntext"/>
        <w:rPr>
          <w:rFonts w:ascii="Times New Roman" w:hAnsi="Times New Roman"/>
          <w:bCs/>
          <w:sz w:val="24"/>
        </w:rPr>
      </w:pPr>
      <w:r w:rsidRPr="00A230AB">
        <w:rPr>
          <w:rFonts w:ascii="Times New Roman" w:hAnsi="Times New Roman"/>
          <w:b/>
          <w:sz w:val="24"/>
        </w:rPr>
        <w:t>Obecné zastupiteľstvo v Krivosúde-Bodovke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neschvaľuje </w:t>
      </w:r>
      <w:r w:rsidRPr="0078560F">
        <w:rPr>
          <w:rFonts w:ascii="Times New Roman" w:hAnsi="Times New Roman"/>
          <w:bCs/>
          <w:sz w:val="24"/>
        </w:rPr>
        <w:t>žiadosť</w:t>
      </w:r>
      <w:r>
        <w:rPr>
          <w:rFonts w:ascii="Times New Roman" w:hAnsi="Times New Roman"/>
          <w:bCs/>
          <w:sz w:val="24"/>
        </w:rPr>
        <w:t xml:space="preserve"> Ing. Alexandra </w:t>
      </w:r>
      <w:proofErr w:type="spellStart"/>
      <w:r>
        <w:rPr>
          <w:rFonts w:ascii="Times New Roman" w:hAnsi="Times New Roman"/>
          <w:bCs/>
          <w:sz w:val="24"/>
        </w:rPr>
        <w:t>Kamaráša</w:t>
      </w:r>
      <w:proofErr w:type="spellEnd"/>
      <w:r>
        <w:rPr>
          <w:rFonts w:ascii="Times New Roman" w:hAnsi="Times New Roman"/>
          <w:bCs/>
          <w:sz w:val="24"/>
        </w:rPr>
        <w:t xml:space="preserve"> a Ely </w:t>
      </w:r>
      <w:proofErr w:type="spellStart"/>
      <w:r>
        <w:rPr>
          <w:rFonts w:ascii="Times New Roman" w:hAnsi="Times New Roman"/>
          <w:bCs/>
          <w:sz w:val="24"/>
        </w:rPr>
        <w:t>Kamarášovej</w:t>
      </w:r>
      <w:proofErr w:type="spellEnd"/>
      <w:r>
        <w:rPr>
          <w:rFonts w:ascii="Times New Roman" w:hAnsi="Times New Roman"/>
          <w:bCs/>
          <w:sz w:val="24"/>
        </w:rPr>
        <w:t xml:space="preserve"> o odkúpenie obecného pozemku – parcela 260/4 registra C, orná pôda o výmere 2207 m2, </w:t>
      </w:r>
      <w:proofErr w:type="spellStart"/>
      <w:r>
        <w:rPr>
          <w:rFonts w:ascii="Times New Roman" w:hAnsi="Times New Roman"/>
          <w:bCs/>
          <w:sz w:val="24"/>
        </w:rPr>
        <w:t>k.ú</w:t>
      </w:r>
      <w:proofErr w:type="spellEnd"/>
      <w:r>
        <w:rPr>
          <w:rFonts w:ascii="Times New Roman" w:hAnsi="Times New Roman"/>
          <w:bCs/>
          <w:sz w:val="24"/>
        </w:rPr>
        <w:t xml:space="preserve">. Krivosúd-Bodovka. </w:t>
      </w:r>
    </w:p>
    <w:p w14:paraId="79DFD5CD" w14:textId="7BE29CA7" w:rsidR="00F16525" w:rsidRDefault="00F16525" w:rsidP="00F16525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Počet prítomných poslancov : </w:t>
      </w:r>
      <w:r w:rsidR="003963EF">
        <w:rPr>
          <w:rFonts w:ascii="Times New Roman" w:hAnsi="Times New Roman"/>
          <w:b/>
          <w:bCs/>
          <w:sz w:val="24"/>
        </w:rPr>
        <w:t>4</w:t>
      </w:r>
    </w:p>
    <w:p w14:paraId="1B1A0539" w14:textId="62F11B09" w:rsidR="00F16525" w:rsidRDefault="00F16525" w:rsidP="00F16525">
      <w:pPr>
        <w:pStyle w:val="Obyajntext"/>
        <w:jc w:val="both"/>
        <w:rPr>
          <w:rFonts w:ascii="Times New Roman" w:hAnsi="Times New Roman"/>
          <w:sz w:val="24"/>
        </w:rPr>
      </w:pPr>
      <w:r w:rsidRPr="00962314">
        <w:rPr>
          <w:rFonts w:ascii="Times New Roman" w:hAnsi="Times New Roman"/>
          <w:sz w:val="24"/>
        </w:rPr>
        <w:t xml:space="preserve">/ Za : </w:t>
      </w:r>
      <w:r w:rsidR="003963EF">
        <w:rPr>
          <w:rFonts w:ascii="Times New Roman" w:hAnsi="Times New Roman"/>
          <w:sz w:val="24"/>
        </w:rPr>
        <w:t>1</w:t>
      </w:r>
      <w:r w:rsidRPr="00962314">
        <w:rPr>
          <w:rFonts w:ascii="Times New Roman" w:hAnsi="Times New Roman"/>
          <w:sz w:val="24"/>
        </w:rPr>
        <w:t xml:space="preserve">, Proti : </w:t>
      </w:r>
      <w:r w:rsidR="003963EF">
        <w:rPr>
          <w:rFonts w:ascii="Times New Roman" w:hAnsi="Times New Roman"/>
          <w:sz w:val="24"/>
        </w:rPr>
        <w:t>3</w:t>
      </w:r>
      <w:r w:rsidRPr="00962314">
        <w:rPr>
          <w:rFonts w:ascii="Times New Roman" w:hAnsi="Times New Roman"/>
          <w:sz w:val="24"/>
        </w:rPr>
        <w:t>, zdržal sa : 0/</w:t>
      </w:r>
    </w:p>
    <w:p w14:paraId="504716FA" w14:textId="77777777" w:rsidR="00F16525" w:rsidRDefault="00F16525" w:rsidP="00F16525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Uznesenie</w:t>
      </w:r>
      <w:r w:rsidRPr="00962314">
        <w:rPr>
          <w:rFonts w:ascii="Times New Roman" w:hAnsi="Times New Roman"/>
          <w:b/>
          <w:bCs/>
          <w:sz w:val="24"/>
        </w:rPr>
        <w:t xml:space="preserve"> bol</w:t>
      </w:r>
      <w:r>
        <w:rPr>
          <w:rFonts w:ascii="Times New Roman" w:hAnsi="Times New Roman"/>
          <w:b/>
          <w:bCs/>
          <w:sz w:val="24"/>
        </w:rPr>
        <w:t>o</w:t>
      </w:r>
      <w:r w:rsidRPr="00962314">
        <w:rPr>
          <w:rFonts w:ascii="Times New Roman" w:hAnsi="Times New Roman"/>
          <w:b/>
          <w:bCs/>
          <w:sz w:val="24"/>
        </w:rPr>
        <w:t xml:space="preserve"> schválen</w:t>
      </w:r>
      <w:r>
        <w:rPr>
          <w:rFonts w:ascii="Times New Roman" w:hAnsi="Times New Roman"/>
          <w:b/>
          <w:bCs/>
          <w:sz w:val="24"/>
        </w:rPr>
        <w:t>é</w:t>
      </w:r>
    </w:p>
    <w:p w14:paraId="3CDE07E6" w14:textId="77777777" w:rsidR="00F16525" w:rsidRDefault="00F16525" w:rsidP="00C97498">
      <w:pPr>
        <w:pStyle w:val="Obyajntext"/>
        <w:jc w:val="both"/>
        <w:rPr>
          <w:rFonts w:ascii="Times New Roman" w:hAnsi="Times New Roman"/>
          <w:b/>
          <w:bCs/>
          <w:sz w:val="24"/>
        </w:rPr>
      </w:pPr>
    </w:p>
    <w:p w14:paraId="75FE3B42" w14:textId="77777777" w:rsidR="003963EF" w:rsidRPr="00A230AB" w:rsidRDefault="003963EF" w:rsidP="003963EF">
      <w:pPr>
        <w:pStyle w:val="Obyajntext"/>
        <w:rPr>
          <w:rFonts w:ascii="Times New Roman" w:hAnsi="Times New Roman"/>
          <w:b/>
          <w:sz w:val="24"/>
        </w:rPr>
      </w:pPr>
      <w:bookmarkStart w:id="0" w:name="_Hlk136872316"/>
      <w:r w:rsidRPr="00A230AB">
        <w:rPr>
          <w:rFonts w:ascii="Times New Roman" w:hAnsi="Times New Roman"/>
          <w:b/>
          <w:sz w:val="24"/>
          <w:u w:val="single"/>
        </w:rPr>
        <w:t xml:space="preserve">Uznesenie č. </w:t>
      </w:r>
      <w:r>
        <w:rPr>
          <w:rFonts w:ascii="Times New Roman" w:hAnsi="Times New Roman"/>
          <w:b/>
          <w:sz w:val="24"/>
          <w:u w:val="single"/>
        </w:rPr>
        <w:t>28</w:t>
      </w:r>
      <w:r w:rsidRPr="00A230AB">
        <w:rPr>
          <w:rFonts w:ascii="Times New Roman" w:hAnsi="Times New Roman"/>
          <w:b/>
          <w:sz w:val="24"/>
          <w:u w:val="single"/>
        </w:rPr>
        <w:t>/20</w:t>
      </w:r>
      <w:r>
        <w:rPr>
          <w:rFonts w:ascii="Times New Roman" w:hAnsi="Times New Roman"/>
          <w:b/>
          <w:sz w:val="24"/>
          <w:u w:val="single"/>
        </w:rPr>
        <w:t>23</w:t>
      </w:r>
    </w:p>
    <w:p w14:paraId="353439B4" w14:textId="77777777" w:rsidR="003963EF" w:rsidRPr="00A230AB" w:rsidRDefault="003963EF" w:rsidP="003963EF">
      <w:pPr>
        <w:pStyle w:val="Obyajntext"/>
        <w:rPr>
          <w:rFonts w:ascii="Times New Roman" w:hAnsi="Times New Roman"/>
          <w:b/>
          <w:sz w:val="24"/>
        </w:rPr>
      </w:pPr>
    </w:p>
    <w:p w14:paraId="2F96896E" w14:textId="77777777" w:rsidR="003963EF" w:rsidRDefault="003963EF" w:rsidP="003963EF">
      <w:pPr>
        <w:pStyle w:val="Obyajntext"/>
        <w:rPr>
          <w:rFonts w:ascii="Times New Roman" w:hAnsi="Times New Roman"/>
          <w:b/>
          <w:sz w:val="24"/>
        </w:rPr>
      </w:pPr>
      <w:r w:rsidRPr="00A230AB">
        <w:rPr>
          <w:rFonts w:ascii="Times New Roman" w:hAnsi="Times New Roman"/>
          <w:b/>
          <w:sz w:val="24"/>
        </w:rPr>
        <w:t>Obecné zastupiteľstvo v Krivosúde-Bodovke</w:t>
      </w:r>
      <w:r>
        <w:rPr>
          <w:rFonts w:ascii="Times New Roman" w:hAnsi="Times New Roman"/>
          <w:b/>
          <w:sz w:val="24"/>
        </w:rPr>
        <w:t xml:space="preserve"> :</w:t>
      </w:r>
    </w:p>
    <w:p w14:paraId="3D230F09" w14:textId="77777777" w:rsidR="003963EF" w:rsidRDefault="003963EF" w:rsidP="003963EF">
      <w:pPr>
        <w:pStyle w:val="Obyajntext"/>
        <w:rPr>
          <w:rFonts w:ascii="Times New Roman" w:hAnsi="Times New Roman"/>
          <w:bCs/>
          <w:sz w:val="24"/>
        </w:rPr>
      </w:pPr>
      <w:r w:rsidRPr="003963EF">
        <w:rPr>
          <w:rFonts w:ascii="Times New Roman" w:hAnsi="Times New Roman"/>
          <w:bCs/>
          <w:sz w:val="24"/>
        </w:rPr>
        <w:t>1.</w:t>
      </w:r>
      <w:r w:rsidRPr="00A230AB">
        <w:rPr>
          <w:rFonts w:ascii="Times New Roman" w:hAnsi="Times New Roman"/>
          <w:b/>
          <w:sz w:val="24"/>
        </w:rPr>
        <w:t xml:space="preserve"> </w:t>
      </w:r>
      <w:r w:rsidRPr="00152133">
        <w:rPr>
          <w:rFonts w:ascii="Times New Roman" w:hAnsi="Times New Roman"/>
          <w:bCs/>
          <w:sz w:val="24"/>
        </w:rPr>
        <w:t xml:space="preserve">zobralo na vedomie </w:t>
      </w:r>
      <w:r>
        <w:rPr>
          <w:rFonts w:ascii="Times New Roman" w:hAnsi="Times New Roman"/>
          <w:bCs/>
          <w:sz w:val="24"/>
        </w:rPr>
        <w:t>:</w:t>
      </w:r>
    </w:p>
    <w:p w14:paraId="0504B074" w14:textId="77777777" w:rsidR="003963EF" w:rsidRDefault="003963EF" w:rsidP="003963EF">
      <w:pPr>
        <w:pStyle w:val="Obyaj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- správu o ukončení nájmu bytu číslo 88/4</w:t>
      </w:r>
    </w:p>
    <w:p w14:paraId="1FF20000" w14:textId="77777777" w:rsidR="003963EF" w:rsidRDefault="003963EF" w:rsidP="003963EF">
      <w:pPr>
        <w:pStyle w:val="Obyaj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- predložené žiadosti na prenájom bytu číslo 88/4</w:t>
      </w:r>
    </w:p>
    <w:p w14:paraId="21F6B9C6" w14:textId="083955D1" w:rsidR="003963EF" w:rsidRDefault="003963EF" w:rsidP="003963EF">
      <w:pPr>
        <w:pStyle w:val="Obyaj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 schválilo prenájom bytu číslo 88/</w:t>
      </w:r>
      <w:r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 xml:space="preserve"> pre p. </w:t>
      </w:r>
      <w:proofErr w:type="spellStart"/>
      <w:r>
        <w:rPr>
          <w:rFonts w:ascii="Times New Roman" w:hAnsi="Times New Roman"/>
          <w:bCs/>
          <w:sz w:val="24"/>
        </w:rPr>
        <w:t>Georghe-Marius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Neagoe</w:t>
      </w:r>
      <w:proofErr w:type="spellEnd"/>
      <w:r>
        <w:rPr>
          <w:rFonts w:ascii="Times New Roman" w:hAnsi="Times New Roman"/>
          <w:bCs/>
          <w:sz w:val="24"/>
        </w:rPr>
        <w:t xml:space="preserve">, na dobu určitú od 1.9.2023 do 31.12.2024,  </w:t>
      </w:r>
    </w:p>
    <w:p w14:paraId="1C29487B" w14:textId="77777777" w:rsidR="003963EF" w:rsidRDefault="003963EF" w:rsidP="003963EF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Počet prítomných poslancov : 4</w:t>
      </w:r>
    </w:p>
    <w:p w14:paraId="76CE5E03" w14:textId="77777777" w:rsidR="003963EF" w:rsidRDefault="003963EF" w:rsidP="003963EF">
      <w:pPr>
        <w:pStyle w:val="Obyajntext"/>
        <w:jc w:val="both"/>
        <w:rPr>
          <w:rFonts w:ascii="Times New Roman" w:hAnsi="Times New Roman"/>
          <w:sz w:val="24"/>
        </w:rPr>
      </w:pPr>
      <w:r w:rsidRPr="00962314">
        <w:rPr>
          <w:rFonts w:ascii="Times New Roman" w:hAnsi="Times New Roman"/>
          <w:sz w:val="24"/>
        </w:rPr>
        <w:t xml:space="preserve">/ Za : </w:t>
      </w:r>
      <w:r>
        <w:rPr>
          <w:rFonts w:ascii="Times New Roman" w:hAnsi="Times New Roman"/>
          <w:sz w:val="24"/>
        </w:rPr>
        <w:t>4</w:t>
      </w:r>
      <w:r w:rsidRPr="00962314">
        <w:rPr>
          <w:rFonts w:ascii="Times New Roman" w:hAnsi="Times New Roman"/>
          <w:sz w:val="24"/>
        </w:rPr>
        <w:t>, Proti : 0, zdržal sa : 0/</w:t>
      </w:r>
    </w:p>
    <w:p w14:paraId="65F9964B" w14:textId="77777777" w:rsidR="003963EF" w:rsidRDefault="003963EF" w:rsidP="003963EF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Uznesenie</w:t>
      </w:r>
      <w:r w:rsidRPr="00962314">
        <w:rPr>
          <w:rFonts w:ascii="Times New Roman" w:hAnsi="Times New Roman"/>
          <w:b/>
          <w:bCs/>
          <w:sz w:val="24"/>
        </w:rPr>
        <w:t xml:space="preserve"> bol</w:t>
      </w:r>
      <w:r>
        <w:rPr>
          <w:rFonts w:ascii="Times New Roman" w:hAnsi="Times New Roman"/>
          <w:b/>
          <w:bCs/>
          <w:sz w:val="24"/>
        </w:rPr>
        <w:t>o</w:t>
      </w:r>
      <w:r w:rsidRPr="00962314">
        <w:rPr>
          <w:rFonts w:ascii="Times New Roman" w:hAnsi="Times New Roman"/>
          <w:b/>
          <w:bCs/>
          <w:sz w:val="24"/>
        </w:rPr>
        <w:t xml:space="preserve"> schválen</w:t>
      </w:r>
      <w:r>
        <w:rPr>
          <w:rFonts w:ascii="Times New Roman" w:hAnsi="Times New Roman"/>
          <w:b/>
          <w:bCs/>
          <w:sz w:val="24"/>
        </w:rPr>
        <w:t>é</w:t>
      </w:r>
    </w:p>
    <w:bookmarkEnd w:id="0"/>
    <w:p w14:paraId="03E4AE86" w14:textId="77777777" w:rsidR="003963EF" w:rsidRPr="00A230AB" w:rsidRDefault="003963EF" w:rsidP="00F16525">
      <w:pPr>
        <w:pStyle w:val="Obyajntext"/>
        <w:rPr>
          <w:rFonts w:ascii="Times New Roman" w:hAnsi="Times New Roman"/>
          <w:b/>
          <w:sz w:val="24"/>
        </w:rPr>
      </w:pPr>
    </w:p>
    <w:p w14:paraId="1A5ED349" w14:textId="77777777" w:rsidR="003963EF" w:rsidRPr="00EC1B3D" w:rsidRDefault="003963EF" w:rsidP="003963EF">
      <w:pPr>
        <w:pStyle w:val="Obyajntext"/>
        <w:rPr>
          <w:rFonts w:ascii="Times New Roman" w:hAnsi="Times New Roman"/>
          <w:b/>
          <w:sz w:val="24"/>
          <w:u w:val="single"/>
        </w:rPr>
      </w:pPr>
      <w:r w:rsidRPr="00EC1B3D">
        <w:rPr>
          <w:rFonts w:ascii="Times New Roman" w:hAnsi="Times New Roman"/>
          <w:b/>
          <w:sz w:val="24"/>
          <w:u w:val="single"/>
        </w:rPr>
        <w:t xml:space="preserve">Uznesenie č. </w:t>
      </w:r>
      <w:r>
        <w:rPr>
          <w:rFonts w:ascii="Times New Roman" w:hAnsi="Times New Roman"/>
          <w:b/>
          <w:sz w:val="24"/>
          <w:u w:val="single"/>
        </w:rPr>
        <w:t>29</w:t>
      </w:r>
      <w:r w:rsidRPr="00EC1B3D">
        <w:rPr>
          <w:rFonts w:ascii="Times New Roman" w:hAnsi="Times New Roman"/>
          <w:b/>
          <w:sz w:val="24"/>
          <w:u w:val="single"/>
        </w:rPr>
        <w:t>/20</w:t>
      </w:r>
      <w:r>
        <w:rPr>
          <w:rFonts w:ascii="Times New Roman" w:hAnsi="Times New Roman"/>
          <w:b/>
          <w:sz w:val="24"/>
          <w:u w:val="single"/>
        </w:rPr>
        <w:t>23</w:t>
      </w:r>
      <w:r w:rsidRPr="00EC1B3D">
        <w:rPr>
          <w:rFonts w:ascii="Times New Roman" w:hAnsi="Times New Roman"/>
          <w:b/>
          <w:sz w:val="24"/>
          <w:u w:val="single"/>
        </w:rPr>
        <w:t xml:space="preserve">   </w:t>
      </w:r>
    </w:p>
    <w:p w14:paraId="42DC46CD" w14:textId="77777777" w:rsidR="003963EF" w:rsidRPr="00EC1B3D" w:rsidRDefault="003963EF" w:rsidP="003963EF">
      <w:pPr>
        <w:pStyle w:val="Obyajntext"/>
        <w:rPr>
          <w:rFonts w:ascii="Times New Roman" w:hAnsi="Times New Roman"/>
          <w:sz w:val="24"/>
        </w:rPr>
      </w:pPr>
    </w:p>
    <w:p w14:paraId="1794F18E" w14:textId="77777777" w:rsidR="003963EF" w:rsidRDefault="003963EF" w:rsidP="003963EF">
      <w:pPr>
        <w:pStyle w:val="Obyajntext"/>
        <w:rPr>
          <w:rFonts w:ascii="Times New Roman" w:hAnsi="Times New Roman"/>
          <w:sz w:val="24"/>
        </w:rPr>
      </w:pPr>
      <w:r w:rsidRPr="00EC1B3D">
        <w:rPr>
          <w:rFonts w:ascii="Times New Roman" w:hAnsi="Times New Roman"/>
          <w:sz w:val="24"/>
        </w:rPr>
        <w:t>Obecné zastupiteľstvo v Krivosúde-Bodovke</w:t>
      </w:r>
      <w:r>
        <w:rPr>
          <w:rFonts w:ascii="Times New Roman" w:hAnsi="Times New Roman"/>
          <w:sz w:val="24"/>
        </w:rPr>
        <w:t xml:space="preserve"> b</w:t>
      </w:r>
      <w:r w:rsidRPr="008F5998">
        <w:rPr>
          <w:rFonts w:ascii="Times New Roman" w:hAnsi="Times New Roman"/>
          <w:sz w:val="24"/>
        </w:rPr>
        <w:t>erie na vedomie:</w:t>
      </w:r>
    </w:p>
    <w:p w14:paraId="48038836" w14:textId="77777777" w:rsidR="003963EF" w:rsidRDefault="003963EF" w:rsidP="003963EF">
      <w:pPr>
        <w:pStyle w:val="Obyaj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informáciu o podaní žiadosti o poskytnutie dotácie v oblasti regionálneho rozvoja kód 2/2023/SRR –   Oddychová zóna Krivosúd-Bodovka </w:t>
      </w:r>
    </w:p>
    <w:p w14:paraId="2C8B0538" w14:textId="77777777" w:rsidR="003963EF" w:rsidRDefault="003963EF" w:rsidP="003963EF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Počet prítomných poslancov : 4</w:t>
      </w:r>
    </w:p>
    <w:p w14:paraId="6C540451" w14:textId="77777777" w:rsidR="003963EF" w:rsidRDefault="003963EF" w:rsidP="003963EF">
      <w:pPr>
        <w:pStyle w:val="Obyajntext"/>
        <w:jc w:val="both"/>
        <w:rPr>
          <w:rFonts w:ascii="Times New Roman" w:hAnsi="Times New Roman"/>
          <w:sz w:val="24"/>
        </w:rPr>
      </w:pPr>
      <w:r w:rsidRPr="00962314">
        <w:rPr>
          <w:rFonts w:ascii="Times New Roman" w:hAnsi="Times New Roman"/>
          <w:sz w:val="24"/>
        </w:rPr>
        <w:t xml:space="preserve">/ Za : </w:t>
      </w:r>
      <w:r>
        <w:rPr>
          <w:rFonts w:ascii="Times New Roman" w:hAnsi="Times New Roman"/>
          <w:sz w:val="24"/>
        </w:rPr>
        <w:t>4</w:t>
      </w:r>
      <w:r w:rsidRPr="00962314">
        <w:rPr>
          <w:rFonts w:ascii="Times New Roman" w:hAnsi="Times New Roman"/>
          <w:sz w:val="24"/>
        </w:rPr>
        <w:t>, Proti : 0, zdržal sa : 0/</w:t>
      </w:r>
    </w:p>
    <w:p w14:paraId="6E36827F" w14:textId="77777777" w:rsidR="003963EF" w:rsidRDefault="003963EF" w:rsidP="003963EF">
      <w:pPr>
        <w:pStyle w:val="Obyajntex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Uznesenie</w:t>
      </w:r>
      <w:r w:rsidRPr="00962314">
        <w:rPr>
          <w:rFonts w:ascii="Times New Roman" w:hAnsi="Times New Roman"/>
          <w:b/>
          <w:bCs/>
          <w:sz w:val="24"/>
        </w:rPr>
        <w:t xml:space="preserve"> bol</w:t>
      </w:r>
      <w:r>
        <w:rPr>
          <w:rFonts w:ascii="Times New Roman" w:hAnsi="Times New Roman"/>
          <w:b/>
          <w:bCs/>
          <w:sz w:val="24"/>
        </w:rPr>
        <w:t>o</w:t>
      </w:r>
      <w:r w:rsidRPr="00962314">
        <w:rPr>
          <w:rFonts w:ascii="Times New Roman" w:hAnsi="Times New Roman"/>
          <w:b/>
          <w:bCs/>
          <w:sz w:val="24"/>
        </w:rPr>
        <w:t xml:space="preserve"> schválen</w:t>
      </w:r>
      <w:r>
        <w:rPr>
          <w:rFonts w:ascii="Times New Roman" w:hAnsi="Times New Roman"/>
          <w:b/>
          <w:bCs/>
          <w:sz w:val="24"/>
        </w:rPr>
        <w:t>é</w:t>
      </w:r>
    </w:p>
    <w:p w14:paraId="09CB308D" w14:textId="77777777" w:rsidR="00F16525" w:rsidRPr="00A230AB" w:rsidRDefault="00F16525" w:rsidP="00F16525">
      <w:pPr>
        <w:pStyle w:val="Obyajntext"/>
        <w:rPr>
          <w:rFonts w:ascii="Times New Roman" w:hAnsi="Times New Roman"/>
          <w:b/>
          <w:sz w:val="24"/>
        </w:rPr>
      </w:pPr>
    </w:p>
    <w:p w14:paraId="308A1552" w14:textId="77777777" w:rsidR="00947736" w:rsidRDefault="00947736" w:rsidP="00F16525">
      <w:pPr>
        <w:pStyle w:val="Obyajntext"/>
        <w:rPr>
          <w:rFonts w:ascii="Times New Roman" w:hAnsi="Times New Roman"/>
          <w:sz w:val="24"/>
        </w:rPr>
      </w:pPr>
      <w:bookmarkStart w:id="1" w:name="_Hlk105666005"/>
    </w:p>
    <w:bookmarkEnd w:id="1"/>
    <w:p w14:paraId="24913CED" w14:textId="77777777" w:rsidR="00F16525" w:rsidRDefault="00F16525" w:rsidP="00C97498">
      <w:pPr>
        <w:pStyle w:val="Obyajntext"/>
        <w:jc w:val="both"/>
        <w:rPr>
          <w:rFonts w:ascii="Times New Roman" w:hAnsi="Times New Roman"/>
          <w:b/>
          <w:bCs/>
          <w:sz w:val="24"/>
        </w:rPr>
      </w:pPr>
    </w:p>
    <w:p w14:paraId="188D02E4" w14:textId="74B49322" w:rsidR="00E011EE" w:rsidRDefault="00E011EE" w:rsidP="00C97498">
      <w:pPr>
        <w:pStyle w:val="Obyajntext"/>
        <w:jc w:val="both"/>
        <w:rPr>
          <w:rFonts w:ascii="Times New Roman" w:hAnsi="Times New Roman"/>
          <w:b/>
          <w:bCs/>
          <w:sz w:val="24"/>
        </w:rPr>
      </w:pPr>
    </w:p>
    <w:p w14:paraId="11401BA1" w14:textId="77777777" w:rsidR="00F16525" w:rsidRDefault="00F16525" w:rsidP="00C97498">
      <w:pPr>
        <w:pStyle w:val="Obyajntext"/>
        <w:jc w:val="both"/>
        <w:rPr>
          <w:rFonts w:ascii="Times New Roman" w:hAnsi="Times New Roman"/>
          <w:b/>
          <w:bCs/>
          <w:sz w:val="24"/>
        </w:rPr>
      </w:pPr>
    </w:p>
    <w:sectPr w:rsidR="00F16525" w:rsidSect="00F1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872"/>
    <w:multiLevelType w:val="hybridMultilevel"/>
    <w:tmpl w:val="DB42095E"/>
    <w:lvl w:ilvl="0" w:tplc="DEB8EE8A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D0A7D58"/>
    <w:multiLevelType w:val="hybridMultilevel"/>
    <w:tmpl w:val="5036B97C"/>
    <w:lvl w:ilvl="0" w:tplc="D25460F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E46184"/>
    <w:multiLevelType w:val="hybridMultilevel"/>
    <w:tmpl w:val="50B0C9E4"/>
    <w:lvl w:ilvl="0" w:tplc="0332F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961CB"/>
    <w:multiLevelType w:val="hybridMultilevel"/>
    <w:tmpl w:val="51D857E0"/>
    <w:lvl w:ilvl="0" w:tplc="A99EB6B2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226F388F"/>
    <w:multiLevelType w:val="hybridMultilevel"/>
    <w:tmpl w:val="71B45F3A"/>
    <w:lvl w:ilvl="0" w:tplc="31C23E7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8" w:hanging="360"/>
      </w:pPr>
    </w:lvl>
    <w:lvl w:ilvl="2" w:tplc="041B001B" w:tentative="1">
      <w:start w:val="1"/>
      <w:numFmt w:val="lowerRoman"/>
      <w:lvlText w:val="%3."/>
      <w:lvlJc w:val="right"/>
      <w:pPr>
        <w:ind w:left="2148" w:hanging="180"/>
      </w:pPr>
    </w:lvl>
    <w:lvl w:ilvl="3" w:tplc="041B000F" w:tentative="1">
      <w:start w:val="1"/>
      <w:numFmt w:val="decimal"/>
      <w:lvlText w:val="%4."/>
      <w:lvlJc w:val="left"/>
      <w:pPr>
        <w:ind w:left="2868" w:hanging="360"/>
      </w:pPr>
    </w:lvl>
    <w:lvl w:ilvl="4" w:tplc="041B0019" w:tentative="1">
      <w:start w:val="1"/>
      <w:numFmt w:val="lowerLetter"/>
      <w:lvlText w:val="%5."/>
      <w:lvlJc w:val="left"/>
      <w:pPr>
        <w:ind w:left="3588" w:hanging="360"/>
      </w:pPr>
    </w:lvl>
    <w:lvl w:ilvl="5" w:tplc="041B001B" w:tentative="1">
      <w:start w:val="1"/>
      <w:numFmt w:val="lowerRoman"/>
      <w:lvlText w:val="%6."/>
      <w:lvlJc w:val="right"/>
      <w:pPr>
        <w:ind w:left="4308" w:hanging="180"/>
      </w:pPr>
    </w:lvl>
    <w:lvl w:ilvl="6" w:tplc="041B000F" w:tentative="1">
      <w:start w:val="1"/>
      <w:numFmt w:val="decimal"/>
      <w:lvlText w:val="%7."/>
      <w:lvlJc w:val="left"/>
      <w:pPr>
        <w:ind w:left="5028" w:hanging="360"/>
      </w:pPr>
    </w:lvl>
    <w:lvl w:ilvl="7" w:tplc="041B0019" w:tentative="1">
      <w:start w:val="1"/>
      <w:numFmt w:val="lowerLetter"/>
      <w:lvlText w:val="%8."/>
      <w:lvlJc w:val="left"/>
      <w:pPr>
        <w:ind w:left="5748" w:hanging="360"/>
      </w:pPr>
    </w:lvl>
    <w:lvl w:ilvl="8" w:tplc="041B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2C557D0E"/>
    <w:multiLevelType w:val="hybridMultilevel"/>
    <w:tmpl w:val="27E60BA8"/>
    <w:lvl w:ilvl="0" w:tplc="CE74E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7057"/>
    <w:multiLevelType w:val="hybridMultilevel"/>
    <w:tmpl w:val="FDE4D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324C5"/>
    <w:multiLevelType w:val="hybridMultilevel"/>
    <w:tmpl w:val="AA089524"/>
    <w:lvl w:ilvl="0" w:tplc="29786404">
      <w:start w:val="1"/>
      <w:numFmt w:val="lowerLetter"/>
      <w:lvlText w:val="%1)"/>
      <w:lvlJc w:val="left"/>
      <w:pPr>
        <w:ind w:left="1635" w:hanging="360"/>
      </w:pPr>
      <w:rPr>
        <w:rFonts w:ascii="Times New Roman" w:eastAsia="Times New Roman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9C7516"/>
    <w:multiLevelType w:val="hybridMultilevel"/>
    <w:tmpl w:val="6E6CC126"/>
    <w:lvl w:ilvl="0" w:tplc="1228CA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8DE"/>
    <w:multiLevelType w:val="hybridMultilevel"/>
    <w:tmpl w:val="64C2BF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54731"/>
    <w:multiLevelType w:val="hybridMultilevel"/>
    <w:tmpl w:val="BB1EE5DC"/>
    <w:lvl w:ilvl="0" w:tplc="53A2CFE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C6F53"/>
    <w:multiLevelType w:val="hybridMultilevel"/>
    <w:tmpl w:val="88F0FD36"/>
    <w:lvl w:ilvl="0" w:tplc="B6C889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D54DA"/>
    <w:multiLevelType w:val="hybridMultilevel"/>
    <w:tmpl w:val="325672BC"/>
    <w:lvl w:ilvl="0" w:tplc="3A0AF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E8E484B"/>
    <w:multiLevelType w:val="hybridMultilevel"/>
    <w:tmpl w:val="579ED298"/>
    <w:lvl w:ilvl="0" w:tplc="48D2F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86610"/>
    <w:multiLevelType w:val="hybridMultilevel"/>
    <w:tmpl w:val="25048A58"/>
    <w:lvl w:ilvl="0" w:tplc="6E94BE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0A56929"/>
    <w:multiLevelType w:val="hybridMultilevel"/>
    <w:tmpl w:val="71F4FA90"/>
    <w:lvl w:ilvl="0" w:tplc="502E54D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39C3315"/>
    <w:multiLevelType w:val="hybridMultilevel"/>
    <w:tmpl w:val="99EEAD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E4716"/>
    <w:multiLevelType w:val="hybridMultilevel"/>
    <w:tmpl w:val="6744399A"/>
    <w:lvl w:ilvl="0" w:tplc="3A3A25E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2C071A0"/>
    <w:multiLevelType w:val="hybridMultilevel"/>
    <w:tmpl w:val="58F2D154"/>
    <w:lvl w:ilvl="0" w:tplc="4BCAE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B5009"/>
    <w:multiLevelType w:val="hybridMultilevel"/>
    <w:tmpl w:val="90EEA1F6"/>
    <w:lvl w:ilvl="0" w:tplc="4038F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5783">
    <w:abstractNumId w:val="0"/>
  </w:num>
  <w:num w:numId="2" w16cid:durableId="635837672">
    <w:abstractNumId w:val="15"/>
  </w:num>
  <w:num w:numId="3" w16cid:durableId="896283819">
    <w:abstractNumId w:val="12"/>
  </w:num>
  <w:num w:numId="4" w16cid:durableId="282732885">
    <w:abstractNumId w:val="17"/>
  </w:num>
  <w:num w:numId="5" w16cid:durableId="2041710228">
    <w:abstractNumId w:val="9"/>
  </w:num>
  <w:num w:numId="6" w16cid:durableId="2627622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32378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5179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71802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152250">
    <w:abstractNumId w:val="11"/>
  </w:num>
  <w:num w:numId="11" w16cid:durableId="1319572689">
    <w:abstractNumId w:val="7"/>
  </w:num>
  <w:num w:numId="12" w16cid:durableId="72434596">
    <w:abstractNumId w:val="16"/>
  </w:num>
  <w:num w:numId="13" w16cid:durableId="1375040921">
    <w:abstractNumId w:val="4"/>
  </w:num>
  <w:num w:numId="14" w16cid:durableId="22900521">
    <w:abstractNumId w:val="3"/>
  </w:num>
  <w:num w:numId="15" w16cid:durableId="1375350840">
    <w:abstractNumId w:val="5"/>
  </w:num>
  <w:num w:numId="16" w16cid:durableId="1140657006">
    <w:abstractNumId w:val="14"/>
  </w:num>
  <w:num w:numId="17" w16cid:durableId="2063362230">
    <w:abstractNumId w:val="6"/>
  </w:num>
  <w:num w:numId="18" w16cid:durableId="2090303044">
    <w:abstractNumId w:val="10"/>
  </w:num>
  <w:num w:numId="19" w16cid:durableId="914706331">
    <w:abstractNumId w:val="19"/>
  </w:num>
  <w:num w:numId="20" w16cid:durableId="1738476582">
    <w:abstractNumId w:val="8"/>
  </w:num>
  <w:num w:numId="21" w16cid:durableId="1646398630">
    <w:abstractNumId w:val="1"/>
  </w:num>
  <w:num w:numId="22" w16cid:durableId="614214010">
    <w:abstractNumId w:val="18"/>
  </w:num>
  <w:num w:numId="23" w16cid:durableId="17451808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EA"/>
    <w:rsid w:val="00060170"/>
    <w:rsid w:val="001307A2"/>
    <w:rsid w:val="00136749"/>
    <w:rsid w:val="00155582"/>
    <w:rsid w:val="0016555A"/>
    <w:rsid w:val="001908F7"/>
    <w:rsid w:val="001B1141"/>
    <w:rsid w:val="001E26D8"/>
    <w:rsid w:val="00256CBF"/>
    <w:rsid w:val="00322607"/>
    <w:rsid w:val="00334305"/>
    <w:rsid w:val="00342CA6"/>
    <w:rsid w:val="00344680"/>
    <w:rsid w:val="003963EF"/>
    <w:rsid w:val="004A4226"/>
    <w:rsid w:val="004B29FF"/>
    <w:rsid w:val="004B7F03"/>
    <w:rsid w:val="0051165F"/>
    <w:rsid w:val="005160D9"/>
    <w:rsid w:val="0057682E"/>
    <w:rsid w:val="00585E34"/>
    <w:rsid w:val="005C5B7E"/>
    <w:rsid w:val="005F2389"/>
    <w:rsid w:val="006239D3"/>
    <w:rsid w:val="00674F26"/>
    <w:rsid w:val="0068415F"/>
    <w:rsid w:val="006B7F1A"/>
    <w:rsid w:val="00772CB4"/>
    <w:rsid w:val="00787B60"/>
    <w:rsid w:val="007F3E45"/>
    <w:rsid w:val="00833269"/>
    <w:rsid w:val="008F4156"/>
    <w:rsid w:val="00905D57"/>
    <w:rsid w:val="00944407"/>
    <w:rsid w:val="00947736"/>
    <w:rsid w:val="009A54EA"/>
    <w:rsid w:val="009E6709"/>
    <w:rsid w:val="00A05FCE"/>
    <w:rsid w:val="00A67D8B"/>
    <w:rsid w:val="00A878E6"/>
    <w:rsid w:val="00AD2F0B"/>
    <w:rsid w:val="00B345EF"/>
    <w:rsid w:val="00B54CF2"/>
    <w:rsid w:val="00BD47AA"/>
    <w:rsid w:val="00C171CB"/>
    <w:rsid w:val="00C606C0"/>
    <w:rsid w:val="00C87329"/>
    <w:rsid w:val="00C935DC"/>
    <w:rsid w:val="00C97125"/>
    <w:rsid w:val="00C97498"/>
    <w:rsid w:val="00CD358B"/>
    <w:rsid w:val="00CF0C3A"/>
    <w:rsid w:val="00D24F06"/>
    <w:rsid w:val="00D93C85"/>
    <w:rsid w:val="00E011EE"/>
    <w:rsid w:val="00E579A1"/>
    <w:rsid w:val="00F12612"/>
    <w:rsid w:val="00F16525"/>
    <w:rsid w:val="00F4537F"/>
    <w:rsid w:val="00F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8101"/>
  <w15:docId w15:val="{D30B744B-4F28-49BF-8422-20C5DB83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5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9A54EA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rsid w:val="009A54EA"/>
    <w:rPr>
      <w:rFonts w:ascii="Courier New" w:eastAsia="Times New Roman" w:hAnsi="Courier New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A5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blahov">
    <w:name w:val="Oblahov"/>
    <w:basedOn w:val="Normlny"/>
    <w:rsid w:val="0068415F"/>
    <w:rPr>
      <w:sz w:val="24"/>
      <w:szCs w:val="24"/>
    </w:rPr>
  </w:style>
  <w:style w:type="paragraph" w:styleId="Normlnywebov">
    <w:name w:val="Normal (Web)"/>
    <w:basedOn w:val="Normlny"/>
    <w:uiPriority w:val="99"/>
    <w:rsid w:val="006841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Krivosúd-Bodovka</dc:creator>
  <cp:lastModifiedBy>starosta</cp:lastModifiedBy>
  <cp:revision>2</cp:revision>
  <cp:lastPrinted>2023-09-06T15:21:00Z</cp:lastPrinted>
  <dcterms:created xsi:type="dcterms:W3CDTF">2023-09-06T15:22:00Z</dcterms:created>
  <dcterms:modified xsi:type="dcterms:W3CDTF">2023-09-06T15:22:00Z</dcterms:modified>
</cp:coreProperties>
</file>